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38972" w14:textId="25CAFDD5" w:rsidR="00D901EB" w:rsidRDefault="00D901EB" w:rsidP="00D901EB">
      <w:pPr>
        <w:rPr>
          <w:b/>
          <w:bCs/>
          <w:color w:val="FF0000"/>
          <w:sz w:val="32"/>
          <w:szCs w:val="32"/>
        </w:rPr>
      </w:pPr>
      <w:r w:rsidRPr="00D901EB">
        <w:rPr>
          <w:b/>
          <w:bCs/>
          <w:color w:val="FF0000"/>
          <w:sz w:val="32"/>
          <w:szCs w:val="32"/>
        </w:rPr>
        <w:t>Biographie de Bernard S</w:t>
      </w:r>
      <w:r>
        <w:rPr>
          <w:b/>
          <w:bCs/>
          <w:color w:val="FF0000"/>
          <w:sz w:val="32"/>
          <w:szCs w:val="32"/>
        </w:rPr>
        <w:t>TOEHR</w:t>
      </w:r>
    </w:p>
    <w:p w14:paraId="4291D259" w14:textId="77777777" w:rsidR="00D901EB" w:rsidRPr="00D901EB" w:rsidRDefault="00D901EB" w:rsidP="00D901EB">
      <w:pPr>
        <w:rPr>
          <w:b/>
          <w:bCs/>
          <w:color w:val="FF0000"/>
          <w:sz w:val="32"/>
          <w:szCs w:val="32"/>
        </w:rPr>
      </w:pPr>
    </w:p>
    <w:p w14:paraId="69BCD359" w14:textId="77777777" w:rsidR="00D901EB" w:rsidRPr="00D901EB" w:rsidRDefault="00D901EB" w:rsidP="00D901EB">
      <w:pPr>
        <w:jc w:val="both"/>
      </w:pPr>
      <w:r w:rsidRPr="00D901EB">
        <w:t xml:space="preserve">Bernard </w:t>
      </w:r>
      <w:proofErr w:type="spellStart"/>
      <w:r w:rsidRPr="00D901EB">
        <w:t>Stoehr</w:t>
      </w:r>
      <w:proofErr w:type="spellEnd"/>
      <w:r w:rsidRPr="00D901EB">
        <w:t xml:space="preserve"> est un passionné de botanique, guide de montagne, pasteur retraité et musicien, qui a consacré sa vie à la découverte et à la sensibilisation à la richesse naturelle des Vosges. Né à Stosswihr, dans le Haut-Rhin, il a grandi dans ce massif qu'il aime profondément, au point de y revenir après avoir vécu ailleurs, notamment en Alsace et à la Réunion.</w:t>
      </w:r>
    </w:p>
    <w:p w14:paraId="0C04DDC5" w14:textId="77777777" w:rsidR="00D901EB" w:rsidRPr="00D901EB" w:rsidRDefault="00D901EB" w:rsidP="00D901EB">
      <w:pPr>
        <w:jc w:val="both"/>
      </w:pPr>
      <w:r w:rsidRPr="00D901EB">
        <w:t>Il a commencé à s'intéresser aux plantes dès son enfance, encouragé par son grand-père qui lui faisait cueillir des plantes pour préparer des tisanes. Cette curiosité s'est transformée en passion pour la botanique, notamment pour l'identification des plantes sauvages et leur histoire. Pendant ses études de théologie protestante, il a consacré un mémoire aux us et coutumes liés aux plantes au Moyen-âge, ce qui témoigne de son intérêt pour la dimension culturelle et historique de la nature.</w:t>
      </w:r>
    </w:p>
    <w:p w14:paraId="31BC7947" w14:textId="77777777" w:rsidR="00D901EB" w:rsidRPr="00D901EB" w:rsidRDefault="00D901EB" w:rsidP="00D901EB">
      <w:pPr>
        <w:jc w:val="both"/>
      </w:pPr>
      <w:r w:rsidRPr="00D901EB">
        <w:t xml:space="preserve">Bernard </w:t>
      </w:r>
      <w:proofErr w:type="spellStart"/>
      <w:r w:rsidRPr="00D901EB">
        <w:t>Stoehr</w:t>
      </w:r>
      <w:proofErr w:type="spellEnd"/>
      <w:r w:rsidRPr="00D901EB">
        <w:t xml:space="preserve"> a exercé en tant que pasteur, mais sa passion pour la montagne et la botanique l'a amené à organiser des sorties pour le grand public, notamment pour sensibiliser à la beauté et à la fragilité de l’environnement. Il est également titulaire d’un brevet d’alpinisme et d’un diplôme d’accompagnateur en montagne. Son expertise porte particulièrement sur les lichens et mousses, qu'il considère comme des "miracles de la nature" en raison de leur résistance et de leur rôle écologique.</w:t>
      </w:r>
    </w:p>
    <w:p w14:paraId="268560CD" w14:textId="77777777" w:rsidR="00D901EB" w:rsidRPr="00D901EB" w:rsidRDefault="00D901EB" w:rsidP="00D901EB">
      <w:pPr>
        <w:jc w:val="both"/>
      </w:pPr>
      <w:r w:rsidRPr="00D901EB">
        <w:t>Actuellement, il arpente les sommets des Vosges pour répertorier les espèces végétales, contribuant à la mise à jour de l’ouvrage « La flore d’Alsace » avec ses collègues. En parallèle, il compose et chante, laissant libre cours à sa passion musicale lors de ses balades en montagne.</w:t>
      </w:r>
    </w:p>
    <w:p w14:paraId="65DF614D" w14:textId="77777777" w:rsidR="00D901EB" w:rsidRPr="00D901EB" w:rsidRDefault="00D901EB" w:rsidP="00D901EB">
      <w:pPr>
        <w:jc w:val="both"/>
      </w:pPr>
      <w:r w:rsidRPr="00D901EB">
        <w:t xml:space="preserve">Bernard </w:t>
      </w:r>
      <w:proofErr w:type="spellStart"/>
      <w:r w:rsidRPr="00D901EB">
        <w:t>Stoehr</w:t>
      </w:r>
      <w:proofErr w:type="spellEnd"/>
      <w:r w:rsidRPr="00D901EB">
        <w:t xml:space="preserve"> incarne ainsi un véritable "passeur" entre la nature, la culture et la spiritualité, avec pour objectif de transmettre et de sensibiliser à la beauté et à la fragilité de l’environnement.</w:t>
      </w:r>
    </w:p>
    <w:p w14:paraId="73C2B52B" w14:textId="77777777" w:rsidR="008F5777" w:rsidRDefault="008F5777" w:rsidP="00D901EB">
      <w:pPr>
        <w:jc w:val="both"/>
      </w:pPr>
    </w:p>
    <w:sectPr w:rsidR="008F5777" w:rsidSect="00414081">
      <w:pgSz w:w="11901" w:h="16840"/>
      <w:pgMar w:top="737" w:right="737" w:bottom="794" w:left="964" w:header="1418" w:footer="1418"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EB"/>
    <w:rsid w:val="001D137E"/>
    <w:rsid w:val="00414081"/>
    <w:rsid w:val="004A7E08"/>
    <w:rsid w:val="008F5777"/>
    <w:rsid w:val="00D901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7C6042A"/>
  <w15:chartTrackingRefBased/>
  <w15:docId w15:val="{6FF4EEFC-E6BA-7B4C-A2EB-0000CD16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0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0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01E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01E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01E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01E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01E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01E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01E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01E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01E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01E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01E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01E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01E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01E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01E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01EB"/>
    <w:rPr>
      <w:rFonts w:eastAsiaTheme="majorEastAsia" w:cstheme="majorBidi"/>
      <w:color w:val="272727" w:themeColor="text1" w:themeTint="D8"/>
    </w:rPr>
  </w:style>
  <w:style w:type="paragraph" w:styleId="Titre">
    <w:name w:val="Title"/>
    <w:basedOn w:val="Normal"/>
    <w:next w:val="Normal"/>
    <w:link w:val="TitreCar"/>
    <w:uiPriority w:val="10"/>
    <w:qFormat/>
    <w:rsid w:val="00D90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01E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01E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01E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01EB"/>
    <w:pPr>
      <w:spacing w:before="160"/>
      <w:jc w:val="center"/>
    </w:pPr>
    <w:rPr>
      <w:i/>
      <w:iCs/>
      <w:color w:val="404040" w:themeColor="text1" w:themeTint="BF"/>
    </w:rPr>
  </w:style>
  <w:style w:type="character" w:customStyle="1" w:styleId="CitationCar">
    <w:name w:val="Citation Car"/>
    <w:basedOn w:val="Policepardfaut"/>
    <w:link w:val="Citation"/>
    <w:uiPriority w:val="29"/>
    <w:rsid w:val="00D901EB"/>
    <w:rPr>
      <w:i/>
      <w:iCs/>
      <w:color w:val="404040" w:themeColor="text1" w:themeTint="BF"/>
    </w:rPr>
  </w:style>
  <w:style w:type="paragraph" w:styleId="Paragraphedeliste">
    <w:name w:val="List Paragraph"/>
    <w:basedOn w:val="Normal"/>
    <w:uiPriority w:val="34"/>
    <w:qFormat/>
    <w:rsid w:val="00D901EB"/>
    <w:pPr>
      <w:ind w:left="720"/>
      <w:contextualSpacing/>
    </w:pPr>
  </w:style>
  <w:style w:type="character" w:styleId="Accentuationintense">
    <w:name w:val="Intense Emphasis"/>
    <w:basedOn w:val="Policepardfaut"/>
    <w:uiPriority w:val="21"/>
    <w:qFormat/>
    <w:rsid w:val="00D901EB"/>
    <w:rPr>
      <w:i/>
      <w:iCs/>
      <w:color w:val="0F4761" w:themeColor="accent1" w:themeShade="BF"/>
    </w:rPr>
  </w:style>
  <w:style w:type="paragraph" w:styleId="Citationintense">
    <w:name w:val="Intense Quote"/>
    <w:basedOn w:val="Normal"/>
    <w:next w:val="Normal"/>
    <w:link w:val="CitationintenseCar"/>
    <w:uiPriority w:val="30"/>
    <w:qFormat/>
    <w:rsid w:val="00D90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01EB"/>
    <w:rPr>
      <w:i/>
      <w:iCs/>
      <w:color w:val="0F4761" w:themeColor="accent1" w:themeShade="BF"/>
    </w:rPr>
  </w:style>
  <w:style w:type="character" w:styleId="Rfrenceintense">
    <w:name w:val="Intense Reference"/>
    <w:basedOn w:val="Policepardfaut"/>
    <w:uiPriority w:val="32"/>
    <w:qFormat/>
    <w:rsid w:val="00D901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568736">
      <w:bodyDiv w:val="1"/>
      <w:marLeft w:val="0"/>
      <w:marRight w:val="0"/>
      <w:marTop w:val="0"/>
      <w:marBottom w:val="0"/>
      <w:divBdr>
        <w:top w:val="none" w:sz="0" w:space="0" w:color="auto"/>
        <w:left w:val="none" w:sz="0" w:space="0" w:color="auto"/>
        <w:bottom w:val="none" w:sz="0" w:space="0" w:color="auto"/>
        <w:right w:val="none" w:sz="0" w:space="0" w:color="auto"/>
      </w:divBdr>
      <w:divsChild>
        <w:div w:id="1498612636">
          <w:marLeft w:val="0"/>
          <w:marRight w:val="0"/>
          <w:marTop w:val="0"/>
          <w:marBottom w:val="0"/>
          <w:divBdr>
            <w:top w:val="none" w:sz="0" w:space="0" w:color="auto"/>
            <w:left w:val="none" w:sz="0" w:space="0" w:color="auto"/>
            <w:bottom w:val="none" w:sz="0" w:space="0" w:color="auto"/>
            <w:right w:val="none" w:sz="0" w:space="0" w:color="auto"/>
          </w:divBdr>
          <w:divsChild>
            <w:div w:id="1093475352">
              <w:marLeft w:val="0"/>
              <w:marRight w:val="0"/>
              <w:marTop w:val="0"/>
              <w:marBottom w:val="0"/>
              <w:divBdr>
                <w:top w:val="none" w:sz="0" w:space="0" w:color="auto"/>
                <w:left w:val="none" w:sz="0" w:space="0" w:color="auto"/>
                <w:bottom w:val="none" w:sz="0" w:space="0" w:color="auto"/>
                <w:right w:val="none" w:sz="0" w:space="0" w:color="auto"/>
              </w:divBdr>
              <w:divsChild>
                <w:div w:id="180702382">
                  <w:marLeft w:val="0"/>
                  <w:marRight w:val="0"/>
                  <w:marTop w:val="0"/>
                  <w:marBottom w:val="0"/>
                  <w:divBdr>
                    <w:top w:val="none" w:sz="0" w:space="0" w:color="auto"/>
                    <w:left w:val="none" w:sz="0" w:space="0" w:color="auto"/>
                    <w:bottom w:val="none" w:sz="0" w:space="0" w:color="auto"/>
                    <w:right w:val="none" w:sz="0" w:space="0" w:color="auto"/>
                  </w:divBdr>
                  <w:divsChild>
                    <w:div w:id="4166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43668">
      <w:bodyDiv w:val="1"/>
      <w:marLeft w:val="0"/>
      <w:marRight w:val="0"/>
      <w:marTop w:val="0"/>
      <w:marBottom w:val="0"/>
      <w:divBdr>
        <w:top w:val="none" w:sz="0" w:space="0" w:color="auto"/>
        <w:left w:val="none" w:sz="0" w:space="0" w:color="auto"/>
        <w:bottom w:val="none" w:sz="0" w:space="0" w:color="auto"/>
        <w:right w:val="none" w:sz="0" w:space="0" w:color="auto"/>
      </w:divBdr>
      <w:divsChild>
        <w:div w:id="1746760929">
          <w:marLeft w:val="0"/>
          <w:marRight w:val="0"/>
          <w:marTop w:val="0"/>
          <w:marBottom w:val="0"/>
          <w:divBdr>
            <w:top w:val="none" w:sz="0" w:space="0" w:color="auto"/>
            <w:left w:val="none" w:sz="0" w:space="0" w:color="auto"/>
            <w:bottom w:val="none" w:sz="0" w:space="0" w:color="auto"/>
            <w:right w:val="none" w:sz="0" w:space="0" w:color="auto"/>
          </w:divBdr>
          <w:divsChild>
            <w:div w:id="1137986581">
              <w:marLeft w:val="0"/>
              <w:marRight w:val="0"/>
              <w:marTop w:val="0"/>
              <w:marBottom w:val="0"/>
              <w:divBdr>
                <w:top w:val="none" w:sz="0" w:space="0" w:color="auto"/>
                <w:left w:val="none" w:sz="0" w:space="0" w:color="auto"/>
                <w:bottom w:val="none" w:sz="0" w:space="0" w:color="auto"/>
                <w:right w:val="none" w:sz="0" w:space="0" w:color="auto"/>
              </w:divBdr>
              <w:divsChild>
                <w:div w:id="1569611427">
                  <w:marLeft w:val="0"/>
                  <w:marRight w:val="0"/>
                  <w:marTop w:val="0"/>
                  <w:marBottom w:val="0"/>
                  <w:divBdr>
                    <w:top w:val="none" w:sz="0" w:space="0" w:color="auto"/>
                    <w:left w:val="none" w:sz="0" w:space="0" w:color="auto"/>
                    <w:bottom w:val="none" w:sz="0" w:space="0" w:color="auto"/>
                    <w:right w:val="none" w:sz="0" w:space="0" w:color="auto"/>
                  </w:divBdr>
                  <w:divsChild>
                    <w:div w:id="19092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1587</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Hirlimann</dc:creator>
  <cp:keywords/>
  <dc:description/>
  <cp:lastModifiedBy>Charles Hirlimann</cp:lastModifiedBy>
  <cp:revision>1</cp:revision>
  <dcterms:created xsi:type="dcterms:W3CDTF">2025-05-05T14:36:00Z</dcterms:created>
  <dcterms:modified xsi:type="dcterms:W3CDTF">2025-05-05T14:44:00Z</dcterms:modified>
</cp:coreProperties>
</file>